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39" w:rsidRDefault="00641A39">
      <w:pPr>
        <w:rPr>
          <w:b/>
        </w:rPr>
      </w:pPr>
      <w:r w:rsidRPr="00641A39">
        <w:rPr>
          <w:b/>
        </w:rPr>
        <w:t xml:space="preserve">The Carbon </w:t>
      </w:r>
      <w:r>
        <w:rPr>
          <w:b/>
        </w:rPr>
        <w:t xml:space="preserve">Bathtub </w:t>
      </w:r>
      <w:r w:rsidR="00112AB9"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Infographic</w:t>
      </w:r>
      <w:proofErr w:type="spellEnd"/>
    </w:p>
    <w:p w:rsidR="00112AB9" w:rsidRDefault="00112AB9">
      <w:pPr>
        <w:rPr>
          <w:noProof/>
        </w:rPr>
      </w:pPr>
    </w:p>
    <w:p w:rsidR="00B97527" w:rsidRDefault="00641A39">
      <w:r>
        <w:rPr>
          <w:noProof/>
        </w:rPr>
        <w:drawing>
          <wp:inline distT="0" distB="0" distL="0" distR="0">
            <wp:extent cx="7543800" cy="415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bat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39" w:rsidRDefault="00641A39" w:rsidP="00641A39">
      <w:pPr>
        <w:rPr>
          <w:b/>
        </w:rPr>
      </w:pPr>
    </w:p>
    <w:p w:rsidR="00641A39" w:rsidRDefault="00641A39" w:rsidP="00641A39">
      <w:pPr>
        <w:rPr>
          <w:b/>
        </w:rPr>
      </w:pPr>
    </w:p>
    <w:p w:rsidR="00641A39" w:rsidRPr="00641A39" w:rsidRDefault="00641A39" w:rsidP="00641A39">
      <w:r w:rsidRPr="00641A39">
        <w:rPr>
          <w:b/>
        </w:rPr>
        <w:t>Source:</w:t>
      </w:r>
      <w:r>
        <w:t xml:space="preserve"> National Geographic (2009): </w:t>
      </w:r>
      <w:r>
        <w:rPr>
          <w:i/>
        </w:rPr>
        <w:t xml:space="preserve">The Big Idea: The Carbon Bathtub. </w:t>
      </w:r>
      <w:r>
        <w:t>URL [accessed Aug. 7</w:t>
      </w:r>
      <w:r w:rsidRPr="00641A39">
        <w:rPr>
          <w:vertAlign w:val="superscript"/>
        </w:rPr>
        <w:t>th</w:t>
      </w:r>
      <w:r>
        <w:t xml:space="preserve">, 2013]: </w:t>
      </w:r>
      <w:r w:rsidRPr="00641A39">
        <w:t>http://ngm.nationalgeographic.com/big-idea/05/carbon-bath</w:t>
      </w:r>
    </w:p>
    <w:p w:rsidR="00641A39" w:rsidRDefault="00641A39"/>
    <w:p w:rsidR="00641A39" w:rsidRDefault="00641A39">
      <w:r w:rsidRPr="00641A39">
        <w:rPr>
          <w:b/>
        </w:rPr>
        <w:lastRenderedPageBreak/>
        <w:t xml:space="preserve">The </w:t>
      </w:r>
      <w:r>
        <w:rPr>
          <w:b/>
        </w:rPr>
        <w:t xml:space="preserve">Drains of </w:t>
      </w:r>
      <w:r w:rsidRPr="00641A39">
        <w:rPr>
          <w:b/>
        </w:rPr>
        <w:t xml:space="preserve">Carbon </w:t>
      </w:r>
      <w:r>
        <w:rPr>
          <w:b/>
        </w:rPr>
        <w:t xml:space="preserve">Bathtub - </w:t>
      </w:r>
      <w:proofErr w:type="spellStart"/>
      <w:r>
        <w:rPr>
          <w:b/>
        </w:rPr>
        <w:t>Infographic</w:t>
      </w:r>
      <w:proofErr w:type="spellEnd"/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 wp14:anchorId="39FADE8A" wp14:editId="68382BDF">
            <wp:extent cx="6286500" cy="4381500"/>
            <wp:effectExtent l="0" t="0" r="0" b="0"/>
            <wp:docPr id="2" name="Picture 2" descr="http://ngm.nationalgeographic.com/img/big-idea/carbon-ba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m.nationalgeographic.com/img/big-idea/carbon-bath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39" w:rsidRDefault="00641A39"/>
    <w:p w:rsidR="00641A39" w:rsidRDefault="00641A39">
      <w:pPr>
        <w:rPr>
          <w:b/>
        </w:rPr>
      </w:pPr>
    </w:p>
    <w:p w:rsidR="00641A39" w:rsidRDefault="00641A39">
      <w:pPr>
        <w:rPr>
          <w:b/>
        </w:rPr>
      </w:pPr>
    </w:p>
    <w:p w:rsidR="00641A39" w:rsidRPr="00641A39" w:rsidRDefault="00641A39">
      <w:r w:rsidRPr="00641A39">
        <w:rPr>
          <w:b/>
        </w:rPr>
        <w:t>Source:</w:t>
      </w:r>
      <w:r>
        <w:t xml:space="preserve"> National Geographic (2009): </w:t>
      </w:r>
      <w:r>
        <w:rPr>
          <w:i/>
        </w:rPr>
        <w:t xml:space="preserve">The Big Idea: The Carbon Bathtub. </w:t>
      </w:r>
      <w:r>
        <w:t>URL [accessed Aug. 7</w:t>
      </w:r>
      <w:r w:rsidRPr="00641A39">
        <w:rPr>
          <w:vertAlign w:val="superscript"/>
        </w:rPr>
        <w:t>th</w:t>
      </w:r>
      <w:r>
        <w:t xml:space="preserve">, 2013]: </w:t>
      </w:r>
      <w:r w:rsidRPr="00641A39">
        <w:t>http://ngm.nationalgeographic.com/big-idea/05/carbon-bath</w:t>
      </w:r>
    </w:p>
    <w:sectPr w:rsidR="00641A39" w:rsidRPr="00641A39" w:rsidSect="00641A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39"/>
    <w:rsid w:val="00112AB9"/>
    <w:rsid w:val="00641A39"/>
    <w:rsid w:val="00B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345</Characters>
  <Application>Microsoft Office Word</Application>
  <DocSecurity>0</DocSecurity>
  <Lines>2</Lines>
  <Paragraphs>1</Paragraphs>
  <ScaleCrop>false</ScaleCrop>
  <Company>Carnegie Mellon University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Frauke</dc:creator>
  <cp:lastModifiedBy>Frauke</cp:lastModifiedBy>
  <cp:revision>2</cp:revision>
  <dcterms:created xsi:type="dcterms:W3CDTF">2013-08-07T17:49:00Z</dcterms:created>
  <dcterms:modified xsi:type="dcterms:W3CDTF">2013-08-07T17:53:00Z</dcterms:modified>
</cp:coreProperties>
</file>